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51527" w14:textId="38B27957" w:rsidR="00673DB9" w:rsidRPr="00F41ACE" w:rsidRDefault="004A0CE1">
      <w:r w:rsidRPr="00F41ACE">
        <w:t>Anti</w:t>
      </w:r>
      <w:r w:rsidR="005D0C79">
        <w:t>-B</w:t>
      </w:r>
      <w:r w:rsidRPr="00F41ACE">
        <w:t xml:space="preserve">ias </w:t>
      </w:r>
      <w:r w:rsidR="005D0C79">
        <w:t>R</w:t>
      </w:r>
      <w:r w:rsidRPr="00F41ACE">
        <w:t>esource</w:t>
      </w:r>
      <w:r w:rsidR="005D0C79">
        <w:t>s 2025</w:t>
      </w:r>
    </w:p>
    <w:p w14:paraId="24517DC0" w14:textId="77777777" w:rsidR="004A0CE1" w:rsidRPr="00F41ACE" w:rsidRDefault="004A0CE1"/>
    <w:p w14:paraId="137A2490" w14:textId="40E93A11" w:rsidR="004A0CE1" w:rsidRPr="00F41ACE" w:rsidRDefault="004A0CE1">
      <w:pPr>
        <w:rPr>
          <w:b/>
          <w:bCs/>
        </w:rPr>
      </w:pPr>
      <w:r w:rsidRPr="00F41ACE">
        <w:rPr>
          <w:b/>
          <w:bCs/>
        </w:rPr>
        <w:t>Anti-bias resources</w:t>
      </w:r>
    </w:p>
    <w:p w14:paraId="25323EFD" w14:textId="102A65F0" w:rsidR="00D32425" w:rsidRPr="00F41ACE" w:rsidRDefault="004A0CE1">
      <w:r w:rsidRPr="00F41ACE">
        <w:t xml:space="preserve">This curated list of podcasts and videos offer powerful opportunities to gain not only historical context of the intersections of race and childcare in America, but practical research-informed tools to help guide meaningful conversations with children about race, identity and belonging. </w:t>
      </w:r>
    </w:p>
    <w:p w14:paraId="109F1B44" w14:textId="77777777" w:rsidR="00D32425" w:rsidRPr="00F41ACE" w:rsidRDefault="00D32425"/>
    <w:p w14:paraId="1482A7F8" w14:textId="1CABD820" w:rsidR="004A0CE1" w:rsidRPr="00F41ACE" w:rsidRDefault="004A0CE1">
      <w:pPr>
        <w:rPr>
          <w:b/>
          <w:bCs/>
        </w:rPr>
      </w:pPr>
      <w:r w:rsidRPr="00F41ACE">
        <w:rPr>
          <w:b/>
          <w:bCs/>
        </w:rPr>
        <w:t>Early Childhood Behavior Guidance Practices and the Role of Implicit Bias</w:t>
      </w:r>
    </w:p>
    <w:p w14:paraId="1661E750" w14:textId="777A5A61" w:rsidR="004A0CE1" w:rsidRPr="00F41ACE" w:rsidRDefault="004A0CE1">
      <w:r w:rsidRPr="00F41ACE">
        <w:t xml:space="preserve">A webinar that explains implicit racial bias and its role in behavior management practices and policies in early childhood programs. </w:t>
      </w:r>
      <w:hyperlink r:id="rId4" w:history="1">
        <w:r w:rsidRPr="00F41ACE">
          <w:rPr>
            <w:rStyle w:val="Hyperlink"/>
          </w:rPr>
          <w:t>https://earlychildhoodwebinars.com/webinar/early-childhood-behavior-guidance-practices-and-the-role-of-implicit-bias-by-jen-neitzel-and-ebonyse-mead</w:t>
        </w:r>
      </w:hyperlink>
    </w:p>
    <w:p w14:paraId="70E993AC" w14:textId="77777777" w:rsidR="004A0CE1" w:rsidRPr="00F41ACE" w:rsidRDefault="004A0CE1"/>
    <w:p w14:paraId="74C066D8" w14:textId="228EA6BB" w:rsidR="004A0CE1" w:rsidRPr="00F41ACE" w:rsidRDefault="004A0CE1">
      <w:pPr>
        <w:rPr>
          <w:b/>
          <w:bCs/>
        </w:rPr>
      </w:pPr>
      <w:r w:rsidRPr="00F41ACE">
        <w:rPr>
          <w:b/>
          <w:bCs/>
        </w:rPr>
        <w:t>TED Ed: The Science of Skin Color</w:t>
      </w:r>
    </w:p>
    <w:p w14:paraId="52A56C39" w14:textId="3E4DD9CE" w:rsidR="004A0CE1" w:rsidRPr="00F41ACE" w:rsidRDefault="004A0CE1">
      <w:r w:rsidRPr="00F41ACE">
        <w:t xml:space="preserve">A video that explains the science behind skin color and melanin. </w:t>
      </w:r>
      <w:hyperlink r:id="rId5" w:history="1">
        <w:r w:rsidRPr="00F41ACE">
          <w:rPr>
            <w:rStyle w:val="Hyperlink"/>
          </w:rPr>
          <w:t>https://www.youtube.com/watch?v=_r4c2NT4naQ&amp;t=43s</w:t>
        </w:r>
      </w:hyperlink>
    </w:p>
    <w:p w14:paraId="571556F4" w14:textId="77777777" w:rsidR="004A0CE1" w:rsidRPr="00F41ACE" w:rsidRDefault="004A0CE1"/>
    <w:p w14:paraId="18EF8BCC" w14:textId="1BDDAEFB" w:rsidR="004A0CE1" w:rsidRPr="00F41ACE" w:rsidRDefault="004A0CE1">
      <w:pPr>
        <w:rPr>
          <w:b/>
          <w:bCs/>
        </w:rPr>
      </w:pPr>
      <w:r w:rsidRPr="00F41ACE">
        <w:rPr>
          <w:b/>
          <w:bCs/>
        </w:rPr>
        <w:t>Dr. Beverly Daniel Tatum TED Talk – Is My Skin Brown Because I Drank Chocolate Milk? </w:t>
      </w:r>
    </w:p>
    <w:p w14:paraId="6E5D49A4" w14:textId="77777777" w:rsidR="004A0CE1" w:rsidRPr="00F41ACE" w:rsidRDefault="004A0CE1">
      <w:r w:rsidRPr="00F41ACE">
        <w:t>Dr. Daniel Tatum speaks on the importance of proactively talking to young children about race to combat ideas of racism or inferiority.</w:t>
      </w:r>
    </w:p>
    <w:p w14:paraId="08BD28A5" w14:textId="51ABD7BF" w:rsidR="004A0CE1" w:rsidRPr="00F41ACE" w:rsidRDefault="004A0CE1">
      <w:hyperlink r:id="rId6" w:history="1">
        <w:r w:rsidRPr="00F41ACE">
          <w:rPr>
            <w:rStyle w:val="Hyperlink"/>
          </w:rPr>
          <w:t>https://www.youtube.com/watch?v=l_TFaS3KW6s</w:t>
        </w:r>
      </w:hyperlink>
      <w:r w:rsidRPr="00F41ACE">
        <w:t> </w:t>
      </w:r>
    </w:p>
    <w:p w14:paraId="7814E9DC" w14:textId="77777777" w:rsidR="004A0CE1" w:rsidRPr="00F41ACE" w:rsidRDefault="004A0CE1"/>
    <w:p w14:paraId="5AEB1E7B" w14:textId="70AB23D1" w:rsidR="004A0CE1" w:rsidRPr="00F41ACE" w:rsidRDefault="004A0CE1">
      <w:pPr>
        <w:rPr>
          <w:b/>
          <w:bCs/>
        </w:rPr>
      </w:pPr>
      <w:r w:rsidRPr="00F41ACE">
        <w:rPr>
          <w:b/>
          <w:bCs/>
        </w:rPr>
        <w:t>Doctrine of Discovery</w:t>
      </w:r>
    </w:p>
    <w:p w14:paraId="08310922" w14:textId="6783D574" w:rsidR="004A0CE1" w:rsidRPr="00F41ACE" w:rsidRDefault="004A0CE1">
      <w:r w:rsidRPr="00F41ACE">
        <w:t>Explains the legal and religious principles used to colonize America's indigenous lands by European powers.</w:t>
      </w:r>
      <w:r w:rsidR="007F0927" w:rsidRPr="00F41ACE">
        <w:t xml:space="preserve"> </w:t>
      </w:r>
      <w:hyperlink r:id="rId7" w:history="1">
        <w:r w:rsidR="007F0927" w:rsidRPr="00F41ACE">
          <w:rPr>
            <w:rStyle w:val="Hyperlink"/>
          </w:rPr>
          <w:t>https://www.youtube.com/watch?v=JvM4SJN76Yg</w:t>
        </w:r>
      </w:hyperlink>
    </w:p>
    <w:p w14:paraId="1A1FDE74" w14:textId="77777777" w:rsidR="007F0927" w:rsidRPr="00F41ACE" w:rsidRDefault="007F0927"/>
    <w:p w14:paraId="19072378" w14:textId="4B6408F3" w:rsidR="007F0927" w:rsidRPr="00F41ACE" w:rsidRDefault="007F0927">
      <w:pPr>
        <w:rPr>
          <w:b/>
          <w:bCs/>
        </w:rPr>
      </w:pPr>
      <w:r w:rsidRPr="00F41ACE">
        <w:rPr>
          <w:b/>
          <w:bCs/>
        </w:rPr>
        <w:t>Exterminate all the Brutes</w:t>
      </w:r>
    </w:p>
    <w:p w14:paraId="258425C3" w14:textId="3595C370" w:rsidR="007F0927" w:rsidRPr="00F41ACE" w:rsidRDefault="007F0927">
      <w:r w:rsidRPr="00F41ACE">
        <w:lastRenderedPageBreak/>
        <w:t xml:space="preserve">A docuseries that details European colonialism from Africa to America and its impact on society today. </w:t>
      </w:r>
      <w:hyperlink r:id="rId8" w:history="1">
        <w:r w:rsidRPr="00F41ACE">
          <w:rPr>
            <w:rStyle w:val="Hyperlink"/>
          </w:rPr>
          <w:t>https://www.hbo.com/exterminate-all-the-brutes</w:t>
        </w:r>
      </w:hyperlink>
    </w:p>
    <w:p w14:paraId="43680324" w14:textId="10DC3FB4" w:rsidR="007F0927" w:rsidRPr="00F41ACE" w:rsidRDefault="007F0927">
      <w:pPr>
        <w:rPr>
          <w:b/>
          <w:bCs/>
        </w:rPr>
      </w:pPr>
      <w:r w:rsidRPr="00F41ACE">
        <w:rPr>
          <w:b/>
          <w:bCs/>
        </w:rPr>
        <w:t>A Brief History of Early Learning</w:t>
      </w:r>
    </w:p>
    <w:p w14:paraId="490AFBAF" w14:textId="74336F35" w:rsidR="004A0CE1" w:rsidRPr="00F41ACE" w:rsidRDefault="007F0927">
      <w:r w:rsidRPr="00F41ACE">
        <w:t>A short video on the history of early education in America. https://www.youtube.com/watch?v=ASnAxQeVTeE</w:t>
      </w:r>
    </w:p>
    <w:p w14:paraId="0108976C" w14:textId="77777777" w:rsidR="004A0CE1" w:rsidRPr="00F41ACE" w:rsidRDefault="004A0CE1"/>
    <w:p w14:paraId="6FFFC2F2" w14:textId="53E320AE" w:rsidR="004A0CE1" w:rsidRPr="00F41ACE" w:rsidRDefault="007F0927">
      <w:pPr>
        <w:rPr>
          <w:b/>
          <w:bCs/>
          <w:i/>
          <w:iCs/>
        </w:rPr>
      </w:pPr>
      <w:r w:rsidRPr="00F41ACE">
        <w:rPr>
          <w:b/>
          <w:bCs/>
        </w:rPr>
        <w:t xml:space="preserve">Talking with Children about Racism: </w:t>
      </w:r>
      <w:r w:rsidRPr="00F41ACE">
        <w:rPr>
          <w:b/>
          <w:bCs/>
          <w:i/>
          <w:iCs/>
        </w:rPr>
        <w:t xml:space="preserve"> A University of Pittsburgh School of Education Podcast</w:t>
      </w:r>
    </w:p>
    <w:p w14:paraId="0FB8498B" w14:textId="49CCA498" w:rsidR="007F0927" w:rsidRPr="00F41ACE" w:rsidRDefault="007F0927">
      <w:r w:rsidRPr="00F41ACE">
        <w:t>Experts discuss how to talk to young children about race in a time of unrest. soundcloud.com/user-734521499/dr-aisha-white-and-dr-jerlean-daniel-talking-with-children-https://about-racism-6 </w:t>
      </w:r>
    </w:p>
    <w:p w14:paraId="239EB283" w14:textId="77777777" w:rsidR="007F0927" w:rsidRPr="00F41ACE" w:rsidRDefault="007F0927"/>
    <w:p w14:paraId="33390C49" w14:textId="291C2640" w:rsidR="007F0927" w:rsidRPr="00F41ACE" w:rsidRDefault="007F0927">
      <w:pPr>
        <w:rPr>
          <w:b/>
          <w:bCs/>
        </w:rPr>
      </w:pPr>
      <w:r w:rsidRPr="00F41ACE">
        <w:rPr>
          <w:b/>
          <w:bCs/>
        </w:rPr>
        <w:t>Anti-Bias lessons help preschoolers appreciate diversity</w:t>
      </w:r>
    </w:p>
    <w:p w14:paraId="2BC41977" w14:textId="270768FE" w:rsidR="007F0927" w:rsidRPr="00F41ACE" w:rsidRDefault="007F0927">
      <w:r w:rsidRPr="00F41ACE">
        <w:t xml:space="preserve">A video that highlights the ways California preschools are having conversations about race with young children. </w:t>
      </w:r>
      <w:hyperlink r:id="rId9" w:history="1">
        <w:r w:rsidRPr="00F41ACE">
          <w:rPr>
            <w:rStyle w:val="Hyperlink"/>
          </w:rPr>
          <w:t>https://www.pbs.org/video/teaching-tolerance-making-the-grade-1510098717/</w:t>
        </w:r>
      </w:hyperlink>
    </w:p>
    <w:p w14:paraId="0EEC43DA" w14:textId="77777777" w:rsidR="007F0927" w:rsidRPr="00F41ACE" w:rsidRDefault="007F0927"/>
    <w:p w14:paraId="2E137A17" w14:textId="4D9F0176" w:rsidR="007F0927" w:rsidRPr="00F41ACE" w:rsidRDefault="007F0927">
      <w:pPr>
        <w:rPr>
          <w:b/>
          <w:bCs/>
        </w:rPr>
      </w:pPr>
      <w:r w:rsidRPr="00F41ACE">
        <w:rPr>
          <w:b/>
          <w:bCs/>
        </w:rPr>
        <w:t>TED Talk: The Power of Vulnerability</w:t>
      </w:r>
    </w:p>
    <w:p w14:paraId="6C881D5D" w14:textId="587E987B" w:rsidR="007F0927" w:rsidRPr="00F41ACE" w:rsidRDefault="007F0927">
      <w:r w:rsidRPr="00F41ACE">
        <w:t xml:space="preserve">Brene Brown shares the importance of vulnerability and dispels the stigma surrounding it which is incredibly important when it comes to talk to young children about racial identity and other sensitive topics. </w:t>
      </w:r>
      <w:hyperlink r:id="rId10" w:history="1">
        <w:r w:rsidRPr="00F41ACE">
          <w:rPr>
            <w:rStyle w:val="Hyperlink"/>
          </w:rPr>
          <w:t>https://www.youtube.com/watch?v=iCvmsMzlF7o</w:t>
        </w:r>
      </w:hyperlink>
    </w:p>
    <w:p w14:paraId="1251BEF0" w14:textId="77777777" w:rsidR="007F0927" w:rsidRPr="00F41ACE" w:rsidRDefault="007F0927"/>
    <w:p w14:paraId="3305959C" w14:textId="7BA5E9CD" w:rsidR="007F0927" w:rsidRPr="00F41ACE" w:rsidRDefault="007F0927">
      <w:pPr>
        <w:rPr>
          <w:b/>
          <w:bCs/>
        </w:rPr>
      </w:pPr>
      <w:r w:rsidRPr="00F41ACE">
        <w:rPr>
          <w:b/>
          <w:bCs/>
        </w:rPr>
        <w:t>Government</w:t>
      </w:r>
      <w:r w:rsidR="00D32425" w:rsidRPr="00F41ACE">
        <w:rPr>
          <w:b/>
          <w:bCs/>
        </w:rPr>
        <w:t>-f</w:t>
      </w:r>
      <w:r w:rsidRPr="00F41ACE">
        <w:rPr>
          <w:b/>
          <w:bCs/>
        </w:rPr>
        <w:t>unded childcare during World War II</w:t>
      </w:r>
    </w:p>
    <w:p w14:paraId="4BD299B0" w14:textId="7F61135C" w:rsidR="007F0927" w:rsidRPr="00F41ACE" w:rsidRDefault="007F0927">
      <w:r w:rsidRPr="00F41ACE">
        <w:t xml:space="preserve">A short video detailing how </w:t>
      </w:r>
      <w:proofErr w:type="gramStart"/>
      <w:r w:rsidRPr="00F41ACE">
        <w:t>child care</w:t>
      </w:r>
      <w:proofErr w:type="gramEnd"/>
      <w:r w:rsidRPr="00F41ACE">
        <w:t xml:space="preserve"> was funded during war time and its effects through history. </w:t>
      </w:r>
      <w:hyperlink r:id="rId11" w:history="1">
        <w:r w:rsidRPr="00F41ACE">
          <w:rPr>
            <w:rStyle w:val="Hyperlink"/>
          </w:rPr>
          <w:t>https://vimeo.com/132372555</w:t>
        </w:r>
      </w:hyperlink>
    </w:p>
    <w:p w14:paraId="3D99669A" w14:textId="77777777" w:rsidR="007F0927" w:rsidRPr="00F41ACE" w:rsidRDefault="007F0927"/>
    <w:p w14:paraId="568F2335" w14:textId="2E8676EF" w:rsidR="007F0927" w:rsidRPr="00F41ACE" w:rsidRDefault="007F0927">
      <w:pPr>
        <w:rPr>
          <w:b/>
          <w:bCs/>
          <w:i/>
          <w:iCs/>
        </w:rPr>
      </w:pPr>
      <w:r w:rsidRPr="00F41ACE">
        <w:rPr>
          <w:b/>
          <w:bCs/>
        </w:rPr>
        <w:t xml:space="preserve">In My Skin:  </w:t>
      </w:r>
      <w:r w:rsidRPr="00F41ACE">
        <w:rPr>
          <w:b/>
          <w:bCs/>
          <w:i/>
          <w:iCs/>
        </w:rPr>
        <w:t>A P.R.I.D.E. Podcast</w:t>
      </w:r>
    </w:p>
    <w:p w14:paraId="058C595C" w14:textId="4DDEE8C1" w:rsidR="00D32425" w:rsidRPr="00F41ACE" w:rsidRDefault="00D32425">
      <w:r w:rsidRPr="00F41ACE">
        <w:t xml:space="preserve">A podcast geared towards empowering adults in children's lives to foster a positive racial identity in young children. </w:t>
      </w:r>
      <w:hyperlink r:id="rId12" w:history="1">
        <w:r w:rsidRPr="00F41ACE">
          <w:rPr>
            <w:rStyle w:val="Hyperlink"/>
          </w:rPr>
          <w:t>https://www.racepride.pitt.edu/in-my-skin-podcast/</w:t>
        </w:r>
      </w:hyperlink>
    </w:p>
    <w:p w14:paraId="6E356DA5" w14:textId="2344698C" w:rsidR="00D32425" w:rsidRPr="00F41ACE" w:rsidRDefault="00F41ACE">
      <w:r w:rsidRPr="00F41ACE">
        <w:lastRenderedPageBreak/>
        <w:t xml:space="preserve">Also on the same subject: </w:t>
      </w:r>
    </w:p>
    <w:p w14:paraId="50A37C1E" w14:textId="1B73FB07" w:rsidR="00D32425" w:rsidRPr="00F41ACE" w:rsidRDefault="00D32425">
      <w:pPr>
        <w:rPr>
          <w:b/>
          <w:bCs/>
          <w:i/>
          <w:iCs/>
        </w:rPr>
      </w:pPr>
      <w:r w:rsidRPr="00F41ACE">
        <w:rPr>
          <w:b/>
          <w:bCs/>
        </w:rPr>
        <w:t xml:space="preserve">In My Skin: </w:t>
      </w:r>
      <w:r w:rsidRPr="00F41ACE">
        <w:rPr>
          <w:b/>
          <w:bCs/>
          <w:i/>
          <w:iCs/>
        </w:rPr>
        <w:t>Supporting Positive Racial Identity Development in Black Children</w:t>
      </w:r>
    </w:p>
    <w:p w14:paraId="4D3C5142" w14:textId="799257BF" w:rsidR="007F0927" w:rsidRPr="00F41ACE" w:rsidRDefault="00D32425">
      <w:hyperlink r:id="rId13" w:history="1">
        <w:r w:rsidRPr="00F41ACE">
          <w:rPr>
            <w:rStyle w:val="Hyperlink"/>
          </w:rPr>
          <w:t>https://www.embracerace.org/resources/in-my-skin-supporting-positive-racial-identity-development-in-black-children</w:t>
        </w:r>
      </w:hyperlink>
    </w:p>
    <w:p w14:paraId="289BB9C9" w14:textId="77777777" w:rsidR="00D32425" w:rsidRPr="00F41ACE" w:rsidRDefault="00D32425"/>
    <w:p w14:paraId="34C3A3BB" w14:textId="6AA72DC2" w:rsidR="00D32425" w:rsidRPr="00F41ACE" w:rsidRDefault="00D32425">
      <w:pPr>
        <w:rPr>
          <w:b/>
          <w:bCs/>
        </w:rPr>
      </w:pPr>
      <w:r w:rsidRPr="00F41ACE">
        <w:rPr>
          <w:b/>
          <w:bCs/>
        </w:rPr>
        <w:t>The DEY Podcast with Kisha Reid</w:t>
      </w:r>
    </w:p>
    <w:p w14:paraId="738E4FC7" w14:textId="7E3D39C3" w:rsidR="00D32425" w:rsidRPr="00F41ACE" w:rsidRDefault="00D32425">
      <w:hyperlink r:id="rId14" w:history="1">
        <w:r w:rsidRPr="00F41ACE">
          <w:rPr>
            <w:rStyle w:val="Hyperlink"/>
          </w:rPr>
          <w:t>https://dey.org/early-childhood-education-podcasts/</w:t>
        </w:r>
      </w:hyperlink>
    </w:p>
    <w:p w14:paraId="4EDD26EE" w14:textId="3B268B63" w:rsidR="00D32425" w:rsidRPr="00F41ACE" w:rsidRDefault="00D32425"/>
    <w:p w14:paraId="2A1C51C3" w14:textId="37C27C10" w:rsidR="00D32425" w:rsidRPr="00F41ACE" w:rsidRDefault="00D32425">
      <w:pPr>
        <w:rPr>
          <w:b/>
          <w:bCs/>
        </w:rPr>
      </w:pPr>
      <w:r w:rsidRPr="00F41ACE">
        <w:rPr>
          <w:b/>
          <w:bCs/>
        </w:rPr>
        <w:t>Making Friends with Discomfort</w:t>
      </w:r>
    </w:p>
    <w:p w14:paraId="41790DAA" w14:textId="1488C441" w:rsidR="00D32425" w:rsidRPr="00F41ACE" w:rsidRDefault="00D32425">
      <w:r w:rsidRPr="00F41ACE">
        <w:t xml:space="preserve">Rev. Angel Kyodo Williams walks you through a meditative practice that can support you in processing discomfort. </w:t>
      </w:r>
      <w:hyperlink r:id="rId15" w:history="1">
        <w:r w:rsidRPr="00F41ACE">
          <w:rPr>
            <w:rStyle w:val="Hyperlink"/>
          </w:rPr>
          <w:t>https://www.youtube.com/watch?v=WH7kh2F-0YQ&amp;t=3s</w:t>
        </w:r>
      </w:hyperlink>
    </w:p>
    <w:p w14:paraId="69A6910D" w14:textId="77777777" w:rsidR="00D32425" w:rsidRPr="00F41ACE" w:rsidRDefault="00D32425"/>
    <w:p w14:paraId="1F54C2E5" w14:textId="01DE0A80" w:rsidR="00D32425" w:rsidRPr="00F41ACE" w:rsidRDefault="00D32425">
      <w:pPr>
        <w:rPr>
          <w:b/>
          <w:bCs/>
        </w:rPr>
      </w:pPr>
      <w:r w:rsidRPr="00F41ACE">
        <w:rPr>
          <w:b/>
          <w:bCs/>
        </w:rPr>
        <w:t>Sesame Workshop: Explaining Race</w:t>
      </w:r>
    </w:p>
    <w:p w14:paraId="0CA576D5" w14:textId="52751CBC" w:rsidR="00D32425" w:rsidRPr="00F41ACE" w:rsidRDefault="00D32425">
      <w:r w:rsidRPr="00F41ACE">
        <w:t xml:space="preserve">A video that illustrates an </w:t>
      </w:r>
      <w:proofErr w:type="gramStart"/>
      <w:r w:rsidRPr="00F41ACE">
        <w:t>age appropriate</w:t>
      </w:r>
      <w:proofErr w:type="gramEnd"/>
      <w:r w:rsidRPr="00F41ACE">
        <w:t xml:space="preserve"> way to talk about race with young children. </w:t>
      </w:r>
      <w:hyperlink r:id="rId16" w:history="1">
        <w:r w:rsidRPr="00F41ACE">
          <w:rPr>
            <w:rStyle w:val="Hyperlink"/>
          </w:rPr>
          <w:t>https://www.youtube.com/watch?v=Dk_HYAiS26I</w:t>
        </w:r>
      </w:hyperlink>
    </w:p>
    <w:p w14:paraId="2BDEF788" w14:textId="77777777" w:rsidR="00D32425" w:rsidRPr="00F41ACE" w:rsidRDefault="00D32425">
      <w:pPr>
        <w:rPr>
          <w:b/>
          <w:bCs/>
        </w:rPr>
      </w:pPr>
    </w:p>
    <w:p w14:paraId="37BAA5CF" w14:textId="13B833A5" w:rsidR="00D32425" w:rsidRPr="00F41ACE" w:rsidRDefault="00D32425" w:rsidP="00D32425">
      <w:pPr>
        <w:spacing w:after="0" w:line="240" w:lineRule="auto"/>
        <w:rPr>
          <w:rFonts w:eastAsia="Times New Roman" w:cs="Times New Roman"/>
          <w:b/>
          <w:bCs/>
          <w:color w:val="000000"/>
          <w:kern w:val="0"/>
          <w14:ligatures w14:val="none"/>
        </w:rPr>
      </w:pPr>
      <w:r w:rsidRPr="00D32425">
        <w:rPr>
          <w:rFonts w:eastAsia="Times New Roman" w:cs="Times New Roman"/>
          <w:b/>
          <w:bCs/>
          <w:color w:val="000000"/>
          <w:kern w:val="0"/>
          <w14:ligatures w14:val="none"/>
        </w:rPr>
        <w:t xml:space="preserve">The science of skin color </w:t>
      </w:r>
    </w:p>
    <w:p w14:paraId="62DCC6AE" w14:textId="77777777" w:rsidR="00D32425" w:rsidRPr="00F41ACE" w:rsidRDefault="00D32425" w:rsidP="00D32425">
      <w:pPr>
        <w:spacing w:after="0" w:line="240" w:lineRule="auto"/>
        <w:rPr>
          <w:rFonts w:eastAsia="Times New Roman" w:cs="Times New Roman"/>
          <w:color w:val="000000"/>
          <w:kern w:val="0"/>
          <w14:ligatures w14:val="none"/>
        </w:rPr>
      </w:pPr>
    </w:p>
    <w:p w14:paraId="571E9596" w14:textId="33C3DE5D" w:rsidR="00D32425" w:rsidRPr="00F41ACE" w:rsidRDefault="00D32425">
      <w:r w:rsidRPr="00F41ACE">
        <w:t xml:space="preserve">Angela </w:t>
      </w:r>
      <w:proofErr w:type="spellStart"/>
      <w:r w:rsidRPr="00F41ACE">
        <w:t>Koine</w:t>
      </w:r>
      <w:proofErr w:type="spellEnd"/>
      <w:r w:rsidRPr="00F41ACE">
        <w:t xml:space="preserve"> Flynn helps you learn more about the science behind skin color and the vocabulary to discuss it. </w:t>
      </w:r>
      <w:hyperlink r:id="rId17" w:history="1">
        <w:r w:rsidRPr="00F41ACE">
          <w:rPr>
            <w:rStyle w:val="Hyperlink"/>
          </w:rPr>
          <w:t>https://www.youtube.com/watch?v=_r4c2NT4naQ</w:t>
        </w:r>
      </w:hyperlink>
    </w:p>
    <w:p w14:paraId="2FC89EF2" w14:textId="77777777" w:rsidR="00D32425" w:rsidRDefault="00D32425"/>
    <w:sectPr w:rsidR="00D32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E1"/>
    <w:rsid w:val="0027737B"/>
    <w:rsid w:val="003A689F"/>
    <w:rsid w:val="004A0CE1"/>
    <w:rsid w:val="004B0D38"/>
    <w:rsid w:val="0051413F"/>
    <w:rsid w:val="005D0C79"/>
    <w:rsid w:val="00673DB9"/>
    <w:rsid w:val="007F0927"/>
    <w:rsid w:val="00AC3F70"/>
    <w:rsid w:val="00D32425"/>
    <w:rsid w:val="00ED7DDD"/>
    <w:rsid w:val="00F41ACE"/>
    <w:rsid w:val="00F4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9D632B"/>
  <w15:chartTrackingRefBased/>
  <w15:docId w15:val="{A6EC9B97-FB0F-054A-A38D-142FEB35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0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0C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0C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C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C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C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C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C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C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0C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0C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0C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C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C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C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C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CE1"/>
    <w:rPr>
      <w:rFonts w:eastAsiaTheme="majorEastAsia" w:cstheme="majorBidi"/>
      <w:color w:val="272727" w:themeColor="text1" w:themeTint="D8"/>
    </w:rPr>
  </w:style>
  <w:style w:type="paragraph" w:styleId="Title">
    <w:name w:val="Title"/>
    <w:basedOn w:val="Normal"/>
    <w:next w:val="Normal"/>
    <w:link w:val="TitleChar"/>
    <w:uiPriority w:val="10"/>
    <w:qFormat/>
    <w:rsid w:val="004A0C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C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C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C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CE1"/>
    <w:pPr>
      <w:spacing w:before="160"/>
      <w:jc w:val="center"/>
    </w:pPr>
    <w:rPr>
      <w:i/>
      <w:iCs/>
      <w:color w:val="404040" w:themeColor="text1" w:themeTint="BF"/>
    </w:rPr>
  </w:style>
  <w:style w:type="character" w:customStyle="1" w:styleId="QuoteChar">
    <w:name w:val="Quote Char"/>
    <w:basedOn w:val="DefaultParagraphFont"/>
    <w:link w:val="Quote"/>
    <w:uiPriority w:val="29"/>
    <w:rsid w:val="004A0CE1"/>
    <w:rPr>
      <w:i/>
      <w:iCs/>
      <w:color w:val="404040" w:themeColor="text1" w:themeTint="BF"/>
    </w:rPr>
  </w:style>
  <w:style w:type="paragraph" w:styleId="ListParagraph">
    <w:name w:val="List Paragraph"/>
    <w:basedOn w:val="Normal"/>
    <w:uiPriority w:val="34"/>
    <w:qFormat/>
    <w:rsid w:val="004A0CE1"/>
    <w:pPr>
      <w:ind w:left="720"/>
      <w:contextualSpacing/>
    </w:pPr>
  </w:style>
  <w:style w:type="character" w:styleId="IntenseEmphasis">
    <w:name w:val="Intense Emphasis"/>
    <w:basedOn w:val="DefaultParagraphFont"/>
    <w:uiPriority w:val="21"/>
    <w:qFormat/>
    <w:rsid w:val="004A0CE1"/>
    <w:rPr>
      <w:i/>
      <w:iCs/>
      <w:color w:val="0F4761" w:themeColor="accent1" w:themeShade="BF"/>
    </w:rPr>
  </w:style>
  <w:style w:type="paragraph" w:styleId="IntenseQuote">
    <w:name w:val="Intense Quote"/>
    <w:basedOn w:val="Normal"/>
    <w:next w:val="Normal"/>
    <w:link w:val="IntenseQuoteChar"/>
    <w:uiPriority w:val="30"/>
    <w:qFormat/>
    <w:rsid w:val="004A0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CE1"/>
    <w:rPr>
      <w:i/>
      <w:iCs/>
      <w:color w:val="0F4761" w:themeColor="accent1" w:themeShade="BF"/>
    </w:rPr>
  </w:style>
  <w:style w:type="character" w:styleId="IntenseReference">
    <w:name w:val="Intense Reference"/>
    <w:basedOn w:val="DefaultParagraphFont"/>
    <w:uiPriority w:val="32"/>
    <w:qFormat/>
    <w:rsid w:val="004A0CE1"/>
    <w:rPr>
      <w:b/>
      <w:bCs/>
      <w:smallCaps/>
      <w:color w:val="0F4761" w:themeColor="accent1" w:themeShade="BF"/>
      <w:spacing w:val="5"/>
    </w:rPr>
  </w:style>
  <w:style w:type="character" w:styleId="Hyperlink">
    <w:name w:val="Hyperlink"/>
    <w:basedOn w:val="DefaultParagraphFont"/>
    <w:uiPriority w:val="99"/>
    <w:unhideWhenUsed/>
    <w:rsid w:val="004A0CE1"/>
    <w:rPr>
      <w:color w:val="467886" w:themeColor="hyperlink"/>
      <w:u w:val="single"/>
    </w:rPr>
  </w:style>
  <w:style w:type="character" w:styleId="UnresolvedMention">
    <w:name w:val="Unresolved Mention"/>
    <w:basedOn w:val="DefaultParagraphFont"/>
    <w:uiPriority w:val="99"/>
    <w:semiHidden/>
    <w:unhideWhenUsed/>
    <w:rsid w:val="004A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bo.com/exterminate-all-the-brutes" TargetMode="External"/><Relationship Id="rId13" Type="http://schemas.openxmlformats.org/officeDocument/2006/relationships/hyperlink" Target="https://www.embracerace.org/resources/in-my-skin-supporting-positive-racial-identity-development-in-black-childre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JvM4SJN76Yg" TargetMode="External"/><Relationship Id="rId12" Type="http://schemas.openxmlformats.org/officeDocument/2006/relationships/hyperlink" Target="https://www.racepride.pitt.edu/in-my-skin-podcast/" TargetMode="External"/><Relationship Id="rId17" Type="http://schemas.openxmlformats.org/officeDocument/2006/relationships/hyperlink" Target="https://www.youtube.com/watch?v=_r4c2NT4naQ" TargetMode="External"/><Relationship Id="rId2" Type="http://schemas.openxmlformats.org/officeDocument/2006/relationships/settings" Target="settings.xml"/><Relationship Id="rId16" Type="http://schemas.openxmlformats.org/officeDocument/2006/relationships/hyperlink" Target="https://www.youtube.com/watch?v=Dk_HYAiS26I" TargetMode="External"/><Relationship Id="rId1" Type="http://schemas.openxmlformats.org/officeDocument/2006/relationships/styles" Target="styles.xml"/><Relationship Id="rId6" Type="http://schemas.openxmlformats.org/officeDocument/2006/relationships/hyperlink" Target="https://www.youtube.com/watch?v=l_TFaS3KW6s" TargetMode="External"/><Relationship Id="rId11" Type="http://schemas.openxmlformats.org/officeDocument/2006/relationships/hyperlink" Target="https://vimeo.com/132372555" TargetMode="External"/><Relationship Id="rId5" Type="http://schemas.openxmlformats.org/officeDocument/2006/relationships/hyperlink" Target="https://www.youtube.com/watch?v=_r4c2NT4naQ&amp;t=43s" TargetMode="External"/><Relationship Id="rId15" Type="http://schemas.openxmlformats.org/officeDocument/2006/relationships/hyperlink" Target="https://www.youtube.com/watch?v=WH7kh2F-0YQ&amp;t=3s" TargetMode="External"/><Relationship Id="rId10" Type="http://schemas.openxmlformats.org/officeDocument/2006/relationships/hyperlink" Target="https://www.youtube.com/watch?v=iCvmsMzlF7o" TargetMode="External"/><Relationship Id="rId19" Type="http://schemas.openxmlformats.org/officeDocument/2006/relationships/theme" Target="theme/theme1.xml"/><Relationship Id="rId4" Type="http://schemas.openxmlformats.org/officeDocument/2006/relationships/hyperlink" Target="https://earlychildhoodwebinars.com/webinar/early-childhood-behavior-guidance-practices-and-the-role-of-implicit-bias-by-jen-neitzel-and-ebonyse-mead" TargetMode="External"/><Relationship Id="rId9" Type="http://schemas.openxmlformats.org/officeDocument/2006/relationships/hyperlink" Target="https://www.pbs.org/video/teaching-tolerance-making-the-grade-1510098717/" TargetMode="External"/><Relationship Id="rId14" Type="http://schemas.openxmlformats.org/officeDocument/2006/relationships/hyperlink" Target="https://dey.org/early-childhood-education-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Caspari</dc:creator>
  <cp:keywords/>
  <dc:description/>
  <cp:lastModifiedBy>Corey Rigler</cp:lastModifiedBy>
  <cp:revision>3</cp:revision>
  <dcterms:created xsi:type="dcterms:W3CDTF">2025-12-15T22:34:00Z</dcterms:created>
  <dcterms:modified xsi:type="dcterms:W3CDTF">2025-12-16T16:03:00Z</dcterms:modified>
</cp:coreProperties>
</file>